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46" w:type="pct"/>
        <w:tblInd w:w="-318" w:type="dxa"/>
        <w:tblLook w:val="01E0"/>
      </w:tblPr>
      <w:tblGrid>
        <w:gridCol w:w="5697"/>
        <w:gridCol w:w="5302"/>
      </w:tblGrid>
      <w:tr w:rsidR="00041B91" w:rsidRPr="00F10353" w:rsidTr="0064442E">
        <w:trPr>
          <w:trHeight w:val="705"/>
        </w:trPr>
        <w:tc>
          <w:tcPr>
            <w:tcW w:w="2590" w:type="pct"/>
          </w:tcPr>
          <w:p w:rsidR="00041B91" w:rsidRPr="00F10353" w:rsidRDefault="00041B91" w:rsidP="0064442E">
            <w:pPr>
              <w:autoSpaceDN w:val="0"/>
              <w:textAlignment w:val="baseline"/>
              <w:rPr>
                <w:b/>
                <w:kern w:val="3"/>
                <w:sz w:val="28"/>
                <w:szCs w:val="28"/>
              </w:rPr>
            </w:pPr>
            <w:bookmarkStart w:id="0" w:name="OLE_LINK12"/>
            <w:bookmarkStart w:id="1" w:name="OLE_LINK13"/>
            <w:bookmarkStart w:id="2" w:name="OLE_LINK14"/>
            <w:bookmarkStart w:id="3" w:name="OLE_LINK15"/>
            <w:bookmarkStart w:id="4" w:name="OLE_LINK16"/>
            <w:r w:rsidRPr="00F10353">
              <w:rPr>
                <w:b/>
                <w:kern w:val="3"/>
                <w:sz w:val="28"/>
                <w:szCs w:val="28"/>
              </w:rPr>
              <w:t>УТВЕРЖДАЮ</w:t>
            </w:r>
          </w:p>
        </w:tc>
        <w:tc>
          <w:tcPr>
            <w:tcW w:w="2410" w:type="pct"/>
          </w:tcPr>
          <w:p w:rsidR="00041B91" w:rsidRPr="00F10353" w:rsidRDefault="00041B91" w:rsidP="0064442E">
            <w:pPr>
              <w:autoSpaceDN w:val="0"/>
              <w:textAlignment w:val="baseline"/>
              <w:rPr>
                <w:b/>
                <w:kern w:val="3"/>
                <w:sz w:val="28"/>
                <w:szCs w:val="28"/>
              </w:rPr>
            </w:pPr>
          </w:p>
        </w:tc>
      </w:tr>
      <w:tr w:rsidR="00041B91" w:rsidRPr="00F10353" w:rsidTr="0064442E">
        <w:trPr>
          <w:trHeight w:val="1285"/>
        </w:trPr>
        <w:tc>
          <w:tcPr>
            <w:tcW w:w="2590" w:type="pct"/>
          </w:tcPr>
          <w:p w:rsidR="00041B91" w:rsidRPr="009355B4" w:rsidRDefault="00041B91" w:rsidP="0064442E">
            <w:pPr>
              <w:pStyle w:val="af3"/>
              <w:keepLines/>
              <w:ind w:left="84"/>
              <w:rPr>
                <w:b/>
                <w:sz w:val="28"/>
                <w:szCs w:val="28"/>
              </w:rPr>
            </w:pPr>
            <w:r w:rsidRPr="009355B4">
              <w:rPr>
                <w:b/>
                <w:sz w:val="28"/>
                <w:szCs w:val="28"/>
                <w:lang w:val="ru-RU"/>
              </w:rPr>
              <w:t xml:space="preserve">Генеральный директор </w:t>
            </w:r>
          </w:p>
          <w:p w:rsidR="00041B91" w:rsidRPr="009355B4" w:rsidRDefault="00041B91" w:rsidP="0064442E">
            <w:pPr>
              <w:pStyle w:val="af3"/>
              <w:keepLines/>
              <w:spacing w:before="120"/>
              <w:ind w:left="85"/>
              <w:rPr>
                <w:kern w:val="3"/>
                <w:sz w:val="28"/>
                <w:szCs w:val="28"/>
              </w:rPr>
            </w:pPr>
            <w:r w:rsidRPr="009355B4">
              <w:rPr>
                <w:b/>
                <w:sz w:val="28"/>
                <w:szCs w:val="28"/>
                <w:lang w:val="ru-RU"/>
              </w:rPr>
              <w:t>ООО «ЦИТ поддержки бизнеса»</w:t>
            </w:r>
          </w:p>
        </w:tc>
        <w:tc>
          <w:tcPr>
            <w:tcW w:w="2410" w:type="pct"/>
          </w:tcPr>
          <w:p w:rsidR="00041B91" w:rsidRPr="00F10353" w:rsidRDefault="00041B91" w:rsidP="0064442E">
            <w:pPr>
              <w:keepNext/>
              <w:ind w:right="707"/>
              <w:rPr>
                <w:sz w:val="28"/>
                <w:szCs w:val="28"/>
              </w:rPr>
            </w:pPr>
          </w:p>
        </w:tc>
      </w:tr>
      <w:tr w:rsidR="00041B91" w:rsidRPr="00F10353" w:rsidTr="0064442E">
        <w:trPr>
          <w:trHeight w:val="763"/>
        </w:trPr>
        <w:tc>
          <w:tcPr>
            <w:tcW w:w="2590" w:type="pct"/>
          </w:tcPr>
          <w:p w:rsidR="00041B91" w:rsidRPr="00F10353" w:rsidRDefault="00041B91" w:rsidP="0064442E">
            <w:pPr>
              <w:autoSpaceDN w:val="0"/>
              <w:spacing w:before="240"/>
              <w:textAlignment w:val="baseline"/>
              <w:rPr>
                <w:kern w:val="3"/>
                <w:sz w:val="28"/>
                <w:szCs w:val="28"/>
              </w:rPr>
            </w:pPr>
            <w:r w:rsidRPr="00F10353">
              <w:rPr>
                <w:kern w:val="3"/>
                <w:sz w:val="28"/>
                <w:szCs w:val="28"/>
              </w:rPr>
              <w:t xml:space="preserve">_________________ </w:t>
            </w:r>
            <w:r>
              <w:rPr>
                <w:kern w:val="3"/>
                <w:sz w:val="28"/>
                <w:szCs w:val="28"/>
              </w:rPr>
              <w:t>А.И. Панов</w:t>
            </w:r>
          </w:p>
        </w:tc>
        <w:tc>
          <w:tcPr>
            <w:tcW w:w="2410" w:type="pct"/>
          </w:tcPr>
          <w:p w:rsidR="00041B91" w:rsidRPr="00F10353" w:rsidRDefault="00041B91" w:rsidP="0064442E">
            <w:pPr>
              <w:autoSpaceDN w:val="0"/>
              <w:spacing w:before="240"/>
              <w:textAlignment w:val="baseline"/>
              <w:rPr>
                <w:kern w:val="3"/>
                <w:sz w:val="28"/>
              </w:rPr>
            </w:pPr>
          </w:p>
        </w:tc>
      </w:tr>
      <w:tr w:rsidR="00041B91" w:rsidRPr="00F10353" w:rsidTr="0064442E">
        <w:trPr>
          <w:trHeight w:val="1855"/>
        </w:trPr>
        <w:tc>
          <w:tcPr>
            <w:tcW w:w="2590" w:type="pct"/>
          </w:tcPr>
          <w:p w:rsidR="00041B91" w:rsidRPr="00F10353" w:rsidRDefault="00041B91" w:rsidP="0064442E">
            <w:pPr>
              <w:autoSpaceDN w:val="0"/>
              <w:spacing w:before="240"/>
              <w:textAlignment w:val="baseline"/>
              <w:rPr>
                <w:kern w:val="3"/>
                <w:sz w:val="28"/>
                <w:szCs w:val="28"/>
              </w:rPr>
            </w:pPr>
            <w:r w:rsidRPr="00F10353">
              <w:rPr>
                <w:kern w:val="3"/>
                <w:sz w:val="28"/>
                <w:szCs w:val="28"/>
              </w:rPr>
              <w:t>«____»_________________201</w:t>
            </w:r>
            <w:r>
              <w:rPr>
                <w:kern w:val="3"/>
                <w:sz w:val="28"/>
                <w:szCs w:val="28"/>
              </w:rPr>
              <w:t xml:space="preserve">7 </w:t>
            </w:r>
            <w:r w:rsidRPr="00F10353">
              <w:rPr>
                <w:kern w:val="3"/>
                <w:sz w:val="28"/>
                <w:szCs w:val="28"/>
              </w:rPr>
              <w:t>г.</w:t>
            </w:r>
          </w:p>
        </w:tc>
        <w:tc>
          <w:tcPr>
            <w:tcW w:w="2410" w:type="pct"/>
          </w:tcPr>
          <w:p w:rsidR="00041B91" w:rsidRPr="00F10353" w:rsidRDefault="00041B91" w:rsidP="0064442E">
            <w:pPr>
              <w:autoSpaceDN w:val="0"/>
              <w:spacing w:before="240"/>
              <w:textAlignment w:val="baseline"/>
              <w:rPr>
                <w:kern w:val="3"/>
                <w:sz w:val="28"/>
                <w:szCs w:val="28"/>
              </w:rPr>
            </w:pPr>
          </w:p>
        </w:tc>
      </w:tr>
    </w:tbl>
    <w:p w:rsidR="00041B91" w:rsidRDefault="00041B91" w:rsidP="00041B91"/>
    <w:p w:rsidR="00041B91" w:rsidRDefault="00041B91" w:rsidP="00041B91">
      <w:pPr>
        <w:jc w:val="center"/>
        <w:rPr>
          <w:b/>
          <w:sz w:val="32"/>
          <w:szCs w:val="32"/>
        </w:rPr>
      </w:pPr>
      <w:r w:rsidRPr="004A6217">
        <w:rPr>
          <w:bCs/>
          <w:caps/>
          <w:sz w:val="32"/>
          <w:szCs w:val="32"/>
        </w:rPr>
        <w:t>РазвитиЕ и сопровождени</w:t>
      </w:r>
      <w:r>
        <w:rPr>
          <w:bCs/>
          <w:caps/>
          <w:sz w:val="32"/>
          <w:szCs w:val="32"/>
        </w:rPr>
        <w:t>е</w:t>
      </w:r>
      <w:r w:rsidRPr="004A6217">
        <w:rPr>
          <w:bCs/>
          <w:caps/>
          <w:sz w:val="32"/>
          <w:szCs w:val="32"/>
        </w:rPr>
        <w:t xml:space="preserve"> системы, обеспечивающей управленческий учет административно-хозяйственной деятельности медицинских организаций</w:t>
      </w:r>
    </w:p>
    <w:p w:rsidR="00041B91" w:rsidRDefault="00041B91" w:rsidP="00041B91">
      <w:pPr>
        <w:jc w:val="center"/>
        <w:rPr>
          <w:b/>
          <w:szCs w:val="32"/>
        </w:rPr>
      </w:pPr>
    </w:p>
    <w:p w:rsidR="00041B91" w:rsidRDefault="00041B91" w:rsidP="00041B91">
      <w:pPr>
        <w:jc w:val="center"/>
        <w:rPr>
          <w:b/>
          <w:szCs w:val="32"/>
        </w:rPr>
      </w:pPr>
    </w:p>
    <w:p w:rsidR="00041B91" w:rsidRDefault="00041B91" w:rsidP="00041B91">
      <w:pPr>
        <w:jc w:val="center"/>
        <w:rPr>
          <w:b/>
          <w:szCs w:val="32"/>
        </w:rPr>
      </w:pPr>
    </w:p>
    <w:p w:rsidR="00041B91" w:rsidRDefault="00041B91" w:rsidP="00041B91">
      <w:pPr>
        <w:jc w:val="center"/>
        <w:rPr>
          <w:b/>
          <w:szCs w:val="32"/>
        </w:rPr>
      </w:pPr>
    </w:p>
    <w:p w:rsidR="00041B91" w:rsidRDefault="00041B91" w:rsidP="00041B91">
      <w:pPr>
        <w:jc w:val="center"/>
        <w:rPr>
          <w:b/>
          <w:szCs w:val="32"/>
        </w:rPr>
      </w:pPr>
    </w:p>
    <w:p w:rsidR="00041B91" w:rsidRDefault="00041B91" w:rsidP="00041B91">
      <w:pPr>
        <w:jc w:val="center"/>
        <w:rPr>
          <w:b/>
          <w:szCs w:val="32"/>
        </w:rPr>
      </w:pPr>
    </w:p>
    <w:p w:rsidR="00041B91" w:rsidRDefault="00041B91" w:rsidP="00041B91">
      <w:pPr>
        <w:jc w:val="center"/>
        <w:rPr>
          <w:b/>
          <w:szCs w:val="32"/>
        </w:rPr>
      </w:pPr>
    </w:p>
    <w:p w:rsidR="00041B91" w:rsidRPr="008F08D3" w:rsidRDefault="00041B91" w:rsidP="00041B91">
      <w:pPr>
        <w:jc w:val="center"/>
        <w:rPr>
          <w:b/>
          <w:sz w:val="32"/>
          <w:szCs w:val="32"/>
        </w:rPr>
      </w:pPr>
      <w:r w:rsidRPr="00041B91">
        <w:rPr>
          <w:b/>
          <w:sz w:val="32"/>
          <w:szCs w:val="32"/>
        </w:rPr>
        <w:t xml:space="preserve">Инструкция по работе с </w:t>
      </w:r>
      <w:proofErr w:type="spellStart"/>
      <w:r w:rsidRPr="00041B91">
        <w:rPr>
          <w:b/>
          <w:sz w:val="32"/>
          <w:szCs w:val="32"/>
        </w:rPr>
        <w:t>веб-порталом</w:t>
      </w:r>
      <w:proofErr w:type="spellEnd"/>
      <w:r>
        <w:rPr>
          <w:b/>
          <w:sz w:val="32"/>
          <w:szCs w:val="32"/>
        </w:rPr>
        <w:t xml:space="preserve"> </w:t>
      </w:r>
    </w:p>
    <w:p w:rsidR="00041B91" w:rsidRDefault="00041B91" w:rsidP="00041B91">
      <w:pPr>
        <w:spacing w:line="288" w:lineRule="auto"/>
        <w:jc w:val="center"/>
        <w:rPr>
          <w:b/>
          <w:sz w:val="28"/>
          <w:szCs w:val="28"/>
        </w:rPr>
      </w:pPr>
    </w:p>
    <w:tbl>
      <w:tblPr>
        <w:tblW w:w="9207" w:type="dxa"/>
        <w:jc w:val="center"/>
        <w:tblInd w:w="136" w:type="dxa"/>
        <w:tblLayout w:type="fixed"/>
        <w:tblLook w:val="01E0"/>
      </w:tblPr>
      <w:tblGrid>
        <w:gridCol w:w="4599"/>
        <w:gridCol w:w="4608"/>
      </w:tblGrid>
      <w:tr w:rsidR="00041B91" w:rsidRPr="002068D2" w:rsidTr="0064442E">
        <w:trPr>
          <w:jc w:val="center"/>
        </w:trPr>
        <w:tc>
          <w:tcPr>
            <w:tcW w:w="4599" w:type="dxa"/>
          </w:tcPr>
          <w:p w:rsidR="00041B91" w:rsidRPr="009355B4" w:rsidRDefault="00041B91" w:rsidP="0064442E">
            <w:pPr>
              <w:pStyle w:val="af3"/>
              <w:keepLines/>
              <w:ind w:left="8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608" w:type="dxa"/>
          </w:tcPr>
          <w:p w:rsidR="00041B91" w:rsidRPr="009355B4" w:rsidRDefault="00041B91" w:rsidP="0064442E">
            <w:pPr>
              <w:pStyle w:val="af3"/>
              <w:keepLines/>
              <w:ind w:left="8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041B91" w:rsidRDefault="00041B91" w:rsidP="00041B91">
      <w:pPr>
        <w:ind w:firstLine="567"/>
      </w:pPr>
    </w:p>
    <w:p w:rsidR="00041B91" w:rsidRDefault="00041B91" w:rsidP="00041B91">
      <w:pPr>
        <w:ind w:firstLine="567"/>
      </w:pPr>
    </w:p>
    <w:p w:rsidR="00041B91" w:rsidRDefault="00041B91" w:rsidP="00041B91">
      <w:pPr>
        <w:ind w:firstLine="567"/>
      </w:pPr>
    </w:p>
    <w:p w:rsidR="00041B91" w:rsidRDefault="00041B91" w:rsidP="00041B91">
      <w:pPr>
        <w:jc w:val="center"/>
        <w:rPr>
          <w:b/>
          <w:caps/>
          <w:sz w:val="28"/>
        </w:rPr>
      </w:pPr>
    </w:p>
    <w:p w:rsidR="00041B91" w:rsidRPr="00954790" w:rsidRDefault="00041B91" w:rsidP="00041B91">
      <w:pPr>
        <w:jc w:val="center"/>
      </w:pPr>
      <w:r>
        <w:rPr>
          <w:sz w:val="32"/>
          <w:szCs w:val="32"/>
        </w:rPr>
        <w:t xml:space="preserve">Листов  </w:t>
      </w:r>
      <w:r w:rsidRPr="00954790">
        <w:rPr>
          <w:sz w:val="32"/>
          <w:szCs w:val="32"/>
        </w:rPr>
        <w:t>7</w:t>
      </w:r>
    </w:p>
    <w:bookmarkEnd w:id="0"/>
    <w:bookmarkEnd w:id="1"/>
    <w:bookmarkEnd w:id="2"/>
    <w:bookmarkEnd w:id="3"/>
    <w:bookmarkEnd w:id="4"/>
    <w:p w:rsidR="00954790" w:rsidRDefault="00041B91" w:rsidP="00954790">
      <w:pPr>
        <w:pStyle w:val="13"/>
      </w:pPr>
      <w:r>
        <w:br w:type="page"/>
      </w:r>
      <w:r w:rsidR="00954790">
        <w:lastRenderedPageBreak/>
        <w:t>Данная инструкция предназначена для описания действий пользователя по работе с с</w:t>
      </w:r>
      <w:r w:rsidR="00954790" w:rsidRPr="00F923D5">
        <w:t>истем</w:t>
      </w:r>
      <w:r w:rsidR="00954790">
        <w:t>ой</w:t>
      </w:r>
      <w:r w:rsidR="00954790" w:rsidRPr="00F923D5">
        <w:t>, обеспечивающей управленческий учет административно-хозяйственной деятельности медицинских организаций</w:t>
      </w:r>
      <w:r w:rsidR="00954790">
        <w:t xml:space="preserve"> (далее – Система) с использованием </w:t>
      </w:r>
      <w:proofErr w:type="spellStart"/>
      <w:r w:rsidR="00954790">
        <w:t>веб-портала</w:t>
      </w:r>
      <w:proofErr w:type="spellEnd"/>
      <w:r w:rsidR="00954790">
        <w:t>.</w:t>
      </w:r>
    </w:p>
    <w:p w:rsidR="00F25A04" w:rsidRPr="00041B91" w:rsidRDefault="00F25A04" w:rsidP="00954790">
      <w:pPr>
        <w:pStyle w:val="13"/>
      </w:pPr>
      <w:r w:rsidRPr="00041B91">
        <w:t xml:space="preserve">После получения логина и пароля, </w:t>
      </w:r>
      <w:r w:rsidR="00041B91" w:rsidRPr="00041B91">
        <w:t>для работы в Системе п</w:t>
      </w:r>
      <w:r w:rsidR="00695114" w:rsidRPr="00041B91">
        <w:t xml:space="preserve">ользователю </w:t>
      </w:r>
      <w:r w:rsidRPr="00041B91">
        <w:t>необходимо провести следующие действия в строгом соответствии с</w:t>
      </w:r>
      <w:r w:rsidR="00752A4E" w:rsidRPr="00041B91">
        <w:t xml:space="preserve"> перечисленными ниже пунктами</w:t>
      </w:r>
      <w:r w:rsidR="00041B91">
        <w:t>, отображенными на рисунках 1и 2</w:t>
      </w:r>
      <w:r w:rsidR="00752A4E" w:rsidRPr="00041B91">
        <w:t>:</w:t>
      </w:r>
    </w:p>
    <w:p w:rsidR="00D708DE" w:rsidRDefault="00D708DE" w:rsidP="00A6317A">
      <w:pPr>
        <w:pStyle w:val="a3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CE0272" w:rsidRPr="00C13370" w:rsidRDefault="008E0A53" w:rsidP="00954790">
      <w:pPr>
        <w:pStyle w:val="a3"/>
        <w:autoSpaceDE w:val="0"/>
        <w:autoSpaceDN w:val="0"/>
        <w:adjustRightInd w:val="0"/>
        <w:spacing w:after="0" w:line="240" w:lineRule="auto"/>
        <w:ind w:left="1499"/>
        <w:jc w:val="both"/>
        <w:rPr>
          <w:rFonts w:ascii="Times New Roman" w:hAnsi="Times New Roman"/>
          <w:b/>
          <w:sz w:val="24"/>
          <w:szCs w:val="24"/>
        </w:rPr>
      </w:pPr>
      <w:bookmarkStart w:id="5" w:name="_Toc497223651"/>
      <w:bookmarkStart w:id="6" w:name="_Toc497223688"/>
      <w:r w:rsidRPr="00C13370">
        <w:rPr>
          <w:rStyle w:val="20"/>
          <w:rFonts w:eastAsia="Calibri"/>
        </w:rPr>
        <w:t>З</w:t>
      </w:r>
      <w:r w:rsidR="00DD163A" w:rsidRPr="00C13370">
        <w:rPr>
          <w:rStyle w:val="20"/>
          <w:rFonts w:eastAsia="Calibri"/>
        </w:rPr>
        <w:t>айти</w:t>
      </w:r>
      <w:r w:rsidR="00F25A04" w:rsidRPr="00C13370">
        <w:rPr>
          <w:rStyle w:val="20"/>
          <w:rFonts w:eastAsia="Calibri"/>
        </w:rPr>
        <w:t xml:space="preserve"> на Портал</w:t>
      </w:r>
      <w:r w:rsidR="006B4AD5" w:rsidRPr="00C13370">
        <w:rPr>
          <w:rStyle w:val="20"/>
          <w:rFonts w:eastAsia="Calibri"/>
        </w:rPr>
        <w:t xml:space="preserve"> по адресу:</w:t>
      </w:r>
      <w:bookmarkEnd w:id="5"/>
      <w:bookmarkEnd w:id="6"/>
      <w:r w:rsidR="006B4AD5" w:rsidRPr="00C13370">
        <w:rPr>
          <w:rFonts w:ascii="Times New Roman" w:hAnsi="Times New Roman"/>
          <w:b/>
          <w:sz w:val="24"/>
          <w:szCs w:val="24"/>
        </w:rPr>
        <w:t xml:space="preserve">  </w:t>
      </w:r>
      <w:hyperlink r:id="rId7" w:history="1">
        <w:r w:rsidR="007D5F44" w:rsidRPr="004B0479">
          <w:rPr>
            <w:rStyle w:val="aa"/>
            <w:b/>
          </w:rPr>
          <w:t>http://ahd.rosminzdrav.ru/</w:t>
        </w:r>
      </w:hyperlink>
    </w:p>
    <w:p w:rsidR="00C13370" w:rsidRPr="00C13370" w:rsidRDefault="00C13370" w:rsidP="00C13370">
      <w:pPr>
        <w:pStyle w:val="a3"/>
        <w:autoSpaceDE w:val="0"/>
        <w:autoSpaceDN w:val="0"/>
        <w:adjustRightInd w:val="0"/>
        <w:spacing w:after="0" w:line="240" w:lineRule="auto"/>
        <w:ind w:left="1499"/>
        <w:rPr>
          <w:rFonts w:ascii="Times New Roman" w:hAnsi="Times New Roman"/>
          <w:b/>
          <w:sz w:val="24"/>
          <w:szCs w:val="24"/>
        </w:rPr>
      </w:pPr>
    </w:p>
    <w:p w:rsidR="008E0A53" w:rsidRPr="007B0438" w:rsidRDefault="00C13370" w:rsidP="00C25751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pt;height:160.3pt">
            <v:imagedata r:id="rId8" o:title="2017-10-24_12-23-45"/>
          </v:shape>
        </w:pict>
      </w:r>
    </w:p>
    <w:p w:rsidR="00041B91" w:rsidRPr="00041B91" w:rsidRDefault="00041B91" w:rsidP="00041B91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Рис.1</w:t>
      </w:r>
    </w:p>
    <w:p w:rsidR="008E0A53" w:rsidRDefault="009715AD" w:rsidP="00FA195B">
      <w:pPr>
        <w:pStyle w:val="2"/>
      </w:pPr>
      <w:r>
        <w:t xml:space="preserve">    </w:t>
      </w:r>
      <w:bookmarkStart w:id="7" w:name="_Toc497223652"/>
      <w:bookmarkStart w:id="8" w:name="_Toc497223689"/>
      <w:r w:rsidR="008E0A53" w:rsidRPr="007E4B84">
        <w:t xml:space="preserve">Войти в личный кабинет </w:t>
      </w:r>
      <w:r w:rsidR="008E0A53" w:rsidRPr="00ED3A3B">
        <w:t xml:space="preserve">под своим </w:t>
      </w:r>
      <w:r w:rsidR="008E0A53" w:rsidRPr="001E7698">
        <w:t xml:space="preserve">логином и </w:t>
      </w:r>
      <w:r w:rsidR="001E7698" w:rsidRPr="001E7698">
        <w:t>паролем:</w:t>
      </w:r>
      <w:bookmarkEnd w:id="7"/>
      <w:bookmarkEnd w:id="8"/>
    </w:p>
    <w:p w:rsidR="007C5B1E" w:rsidRDefault="007C5B1E" w:rsidP="00A6317A">
      <w:pPr>
        <w:pStyle w:val="a3"/>
        <w:spacing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481986" w:rsidRPr="007B0438" w:rsidRDefault="00C13370" w:rsidP="00C25751">
      <w:pPr>
        <w:pStyle w:val="a3"/>
        <w:spacing w:line="240" w:lineRule="auto"/>
        <w:ind w:left="0" w:hanging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467.5pt;height:177.6pt">
            <v:imagedata r:id="rId9" o:title="2017-10-24_12-25-02"/>
          </v:shape>
        </w:pict>
      </w:r>
    </w:p>
    <w:p w:rsidR="00041B91" w:rsidRPr="00041B91" w:rsidRDefault="00041B91" w:rsidP="00041B91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Рис.2</w:t>
      </w:r>
    </w:p>
    <w:p w:rsidR="007E79FC" w:rsidRDefault="007E79FC" w:rsidP="008F2138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81986" w:rsidRPr="00041B91" w:rsidRDefault="00976082" w:rsidP="008F2138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41B91">
        <w:rPr>
          <w:rFonts w:ascii="Times New Roman" w:hAnsi="Times New Roman"/>
          <w:sz w:val="28"/>
          <w:szCs w:val="28"/>
        </w:rPr>
        <w:t xml:space="preserve">После нажатия на </w:t>
      </w:r>
      <w:r w:rsidR="006D390F" w:rsidRPr="00041B91">
        <w:rPr>
          <w:rFonts w:ascii="Times New Roman" w:hAnsi="Times New Roman"/>
          <w:sz w:val="28"/>
          <w:szCs w:val="28"/>
        </w:rPr>
        <w:t>ссылку</w:t>
      </w:r>
      <w:r w:rsidRPr="00041B91">
        <w:rPr>
          <w:rFonts w:ascii="Times New Roman" w:hAnsi="Times New Roman"/>
          <w:sz w:val="28"/>
          <w:szCs w:val="28"/>
        </w:rPr>
        <w:t xml:space="preserve"> «работа с приложением» </w:t>
      </w:r>
      <w:r w:rsidR="00041B91" w:rsidRPr="00041B91">
        <w:rPr>
          <w:rFonts w:ascii="Times New Roman" w:hAnsi="Times New Roman"/>
          <w:sz w:val="28"/>
          <w:szCs w:val="28"/>
        </w:rPr>
        <w:t>пользователь</w:t>
      </w:r>
      <w:r w:rsidRPr="00041B91">
        <w:rPr>
          <w:rFonts w:ascii="Times New Roman" w:hAnsi="Times New Roman"/>
          <w:sz w:val="28"/>
          <w:szCs w:val="28"/>
        </w:rPr>
        <w:t xml:space="preserve"> попад</w:t>
      </w:r>
      <w:r w:rsidR="00041B91" w:rsidRPr="00041B91">
        <w:rPr>
          <w:rFonts w:ascii="Times New Roman" w:hAnsi="Times New Roman"/>
          <w:sz w:val="28"/>
          <w:szCs w:val="28"/>
        </w:rPr>
        <w:t>ё</w:t>
      </w:r>
      <w:r w:rsidRPr="00041B91">
        <w:rPr>
          <w:rFonts w:ascii="Times New Roman" w:hAnsi="Times New Roman"/>
          <w:sz w:val="28"/>
          <w:szCs w:val="28"/>
        </w:rPr>
        <w:t>т в окно для ввода логина и пароля</w:t>
      </w:r>
      <w:r w:rsidR="00E0567D" w:rsidRPr="00041B91">
        <w:rPr>
          <w:rFonts w:ascii="Times New Roman" w:hAnsi="Times New Roman"/>
          <w:sz w:val="28"/>
          <w:szCs w:val="28"/>
        </w:rPr>
        <w:t>.</w:t>
      </w:r>
      <w:r w:rsidR="008F2138" w:rsidRPr="00041B91">
        <w:rPr>
          <w:rFonts w:ascii="Times New Roman" w:hAnsi="Times New Roman"/>
          <w:sz w:val="28"/>
          <w:szCs w:val="28"/>
        </w:rPr>
        <w:t xml:space="preserve"> </w:t>
      </w:r>
      <w:r w:rsidR="007E79FC" w:rsidRPr="00041B91">
        <w:rPr>
          <w:rFonts w:ascii="Times New Roman" w:hAnsi="Times New Roman"/>
          <w:sz w:val="28"/>
          <w:szCs w:val="28"/>
        </w:rPr>
        <w:t>Заполняются поля пользователь/пароль</w:t>
      </w:r>
      <w:r w:rsidR="00041B91">
        <w:rPr>
          <w:rFonts w:ascii="Times New Roman" w:hAnsi="Times New Roman"/>
          <w:sz w:val="28"/>
          <w:szCs w:val="28"/>
        </w:rPr>
        <w:t>, выделенные на рисунке 3.</w:t>
      </w:r>
    </w:p>
    <w:p w:rsidR="00CE0272" w:rsidRDefault="00041B91" w:rsidP="00C25751">
      <w:pPr>
        <w:spacing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_x0000_i1027" type="#_x0000_t75" style="width:402.25pt;height:263.05pt">
            <v:imagedata r:id="rId10" o:title="2017-10-24_12-26-11"/>
          </v:shape>
        </w:pict>
      </w:r>
    </w:p>
    <w:p w:rsidR="00041B91" w:rsidRPr="00041B91" w:rsidRDefault="00041B91" w:rsidP="00041B91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Рис.3</w:t>
      </w:r>
    </w:p>
    <w:p w:rsidR="00AC6966" w:rsidRDefault="00AC6966" w:rsidP="00AC696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551B" w:rsidRPr="00041B91" w:rsidRDefault="00CE0272" w:rsidP="00041B91">
      <w:pPr>
        <w:pStyle w:val="13"/>
      </w:pPr>
      <w:r w:rsidRPr="00041B91">
        <w:t>После ко</w:t>
      </w:r>
      <w:r w:rsidR="009D2D4C" w:rsidRPr="00041B91">
        <w:t>рректного ввода логина и пароля</w:t>
      </w:r>
      <w:r w:rsidR="00DD163A" w:rsidRPr="00041B91">
        <w:t xml:space="preserve"> з</w:t>
      </w:r>
      <w:r w:rsidRPr="00041B91">
        <w:t xml:space="preserve">агрузится  </w:t>
      </w:r>
      <w:r w:rsidR="007E79FC" w:rsidRPr="00041B91">
        <w:t>главное меню сервиса</w:t>
      </w:r>
      <w:r w:rsidR="00041B91">
        <w:t xml:space="preserve"> (рисунок 4)</w:t>
      </w:r>
    </w:p>
    <w:p w:rsidR="007E79FC" w:rsidRDefault="00017882" w:rsidP="007E79FC">
      <w:pPr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 New Roman" w:hAnsi="Times New Roman"/>
          <w:sz w:val="24"/>
          <w:szCs w:val="24"/>
        </w:rPr>
      </w:pPr>
      <w:r w:rsidRPr="00017882">
        <w:rPr>
          <w:rFonts w:ascii="Times New Roman" w:hAnsi="Times New Roman"/>
          <w:sz w:val="24"/>
          <w:szCs w:val="24"/>
        </w:rPr>
        <w:pict>
          <v:shape id="_x0000_i1035" type="#_x0000_t75" style="width:477.1pt;height:74.9pt">
            <v:imagedata r:id="rId11" o:title="Snap27"/>
          </v:shape>
        </w:pict>
      </w:r>
    </w:p>
    <w:p w:rsidR="00041B91" w:rsidRPr="00041B91" w:rsidRDefault="00041B91" w:rsidP="00041B91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Рис.4</w:t>
      </w:r>
    </w:p>
    <w:p w:rsidR="003468B2" w:rsidRDefault="007E79FC" w:rsidP="007E79FC">
      <w:pPr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041B91" w:rsidRDefault="007E79FC" w:rsidP="00041B91">
      <w:pPr>
        <w:pStyle w:val="1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041B91">
        <w:t xml:space="preserve">Далее необходимо выбрать пункт меню «Учет -&gt; Численность и </w:t>
      </w:r>
      <w:r w:rsidR="00041B91">
        <w:t>зарплата</w:t>
      </w:r>
      <w:r w:rsidR="00954790">
        <w:t xml:space="preserve"> </w:t>
      </w:r>
      <w:r w:rsidR="00041B91">
        <w:t>п</w:t>
      </w:r>
      <w:r w:rsidR="003468B2" w:rsidRPr="00041B91">
        <w:t xml:space="preserve">ерсонала в формате </w:t>
      </w:r>
      <w:proofErr w:type="spellStart"/>
      <w:r w:rsidR="003468B2" w:rsidRPr="00017882">
        <w:t>ЗП-</w:t>
      </w:r>
      <w:r w:rsidRPr="00017882">
        <w:t>здрав</w:t>
      </w:r>
      <w:proofErr w:type="spellEnd"/>
      <w:r w:rsidRPr="00017882">
        <w:t>»</w:t>
      </w:r>
    </w:p>
    <w:p w:rsidR="00017882" w:rsidRDefault="00017882" w:rsidP="00041B91">
      <w:pPr>
        <w:autoSpaceDE w:val="0"/>
        <w:autoSpaceDN w:val="0"/>
        <w:adjustRightInd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4"/>
        </w:rPr>
      </w:pPr>
    </w:p>
    <w:p w:rsidR="00626DC6" w:rsidRPr="007E79FC" w:rsidRDefault="00017882" w:rsidP="00041B91">
      <w:pPr>
        <w:autoSpaceDE w:val="0"/>
        <w:autoSpaceDN w:val="0"/>
        <w:adjustRightInd w:val="0"/>
        <w:spacing w:after="0" w:line="240" w:lineRule="auto"/>
        <w:ind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017882">
        <w:rPr>
          <w:rFonts w:ascii="Times New Roman" w:hAnsi="Times New Roman"/>
          <w:sz w:val="24"/>
          <w:szCs w:val="24"/>
        </w:rPr>
        <w:pict>
          <v:shape id="_x0000_i1034" type="#_x0000_t75" style="width:451.2pt;height:98.9pt">
            <v:imagedata r:id="rId12" o:title="Snap26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Рис.5</w:t>
      </w:r>
    </w:p>
    <w:p w:rsidR="007E79FC" w:rsidRDefault="007E79FC" w:rsidP="00017882">
      <w:pPr>
        <w:pStyle w:val="13"/>
      </w:pPr>
      <w:r>
        <w:t>При входе в раздел появится меню для поиска уже загруженных данных</w:t>
      </w:r>
      <w:proofErr w:type="gramStart"/>
      <w:r>
        <w:t>.</w:t>
      </w:r>
      <w:r w:rsidR="00AC6966">
        <w:t>В</w:t>
      </w:r>
      <w:proofErr w:type="gramEnd"/>
      <w:r w:rsidR="00AC6966">
        <w:t xml:space="preserve"> окне «отчетный период»</w:t>
      </w:r>
      <w:r>
        <w:t xml:space="preserve"> Если данное действие не требуется оставляем все поля пустыми и нажимаем «ОК»</w:t>
      </w:r>
    </w:p>
    <w:p w:rsidR="007E79FC" w:rsidRDefault="007E79FC" w:rsidP="007E79F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28" type="#_x0000_t75" style="width:432.95pt;height:152.65pt">
            <v:imagedata r:id="rId13" o:title="2017-10-24_16-34-22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Рис.6</w:t>
      </w:r>
    </w:p>
    <w:p w:rsidR="003468B2" w:rsidRPr="00017882" w:rsidRDefault="007E79FC" w:rsidP="00926F22">
      <w:pPr>
        <w:pStyle w:val="13"/>
      </w:pPr>
      <w:r w:rsidRPr="00017882">
        <w:t xml:space="preserve">После </w:t>
      </w:r>
      <w:r w:rsidR="00017882" w:rsidRPr="00017882">
        <w:t>этого (рисунок 7)</w:t>
      </w:r>
      <w:r w:rsidRPr="00017882">
        <w:t xml:space="preserve"> откроется ра</w:t>
      </w:r>
      <w:r w:rsidR="003468B2" w:rsidRPr="00017882">
        <w:t>здел с уже загруженными (при первом входе он будет пустой) данными.</w:t>
      </w:r>
    </w:p>
    <w:p w:rsidR="003468B2" w:rsidRDefault="003468B2" w:rsidP="007E79FC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466.55pt;height:233.3pt">
            <v:imagedata r:id="rId14" o:title="2017-10-24_16-38-19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Рис.7</w:t>
      </w:r>
    </w:p>
    <w:p w:rsidR="003468B2" w:rsidRDefault="003468B2" w:rsidP="003468B2">
      <w:pPr>
        <w:rPr>
          <w:rFonts w:ascii="Times New Roman" w:hAnsi="Times New Roman"/>
          <w:sz w:val="24"/>
          <w:szCs w:val="24"/>
        </w:rPr>
      </w:pPr>
    </w:p>
    <w:p w:rsidR="00AC6966" w:rsidRDefault="003468B2" w:rsidP="00017882">
      <w:pPr>
        <w:pStyle w:val="13"/>
      </w:pPr>
      <w:r>
        <w:t xml:space="preserve">Все колонки для «читабельности» раздвигаются, так же при необходимости можно скрыть/отобразить </w:t>
      </w:r>
      <w:proofErr w:type="gramStart"/>
      <w:r>
        <w:t>их</w:t>
      </w:r>
      <w:proofErr w:type="gramEnd"/>
      <w:r>
        <w:t xml:space="preserve"> </w:t>
      </w:r>
      <w:r w:rsidR="00AC6966">
        <w:t xml:space="preserve">нажав на любую колонку в правом </w:t>
      </w:r>
      <w:r>
        <w:t>углу.</w:t>
      </w:r>
    </w:p>
    <w:p w:rsidR="003468B2" w:rsidRDefault="003468B2" w:rsidP="00AC69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30" type="#_x0000_t75" style="width:467.5pt;height:251.5pt">
            <v:imagedata r:id="rId15" o:title="2017-10-24_16-45-32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Рис.8</w:t>
      </w:r>
    </w:p>
    <w:p w:rsidR="00AC6966" w:rsidRDefault="00AC6966" w:rsidP="00AC6966">
      <w:pPr>
        <w:rPr>
          <w:rFonts w:ascii="Times New Roman" w:hAnsi="Times New Roman"/>
          <w:sz w:val="24"/>
          <w:szCs w:val="24"/>
        </w:rPr>
      </w:pPr>
    </w:p>
    <w:p w:rsidR="00AC6966" w:rsidRDefault="00AC6966" w:rsidP="00017882">
      <w:pPr>
        <w:pStyle w:val="13"/>
      </w:pPr>
      <w:r>
        <w:t>Пункт фильтр позволяет</w:t>
      </w:r>
      <w:r w:rsidR="00B80E9D">
        <w:t xml:space="preserve"> по каждой колонке отдельно настраивать ее </w:t>
      </w:r>
      <w:proofErr w:type="gramStart"/>
      <w:r w:rsidR="00B80E9D">
        <w:t>отображение</w:t>
      </w:r>
      <w:proofErr w:type="gramEnd"/>
      <w:r w:rsidR="00B80E9D">
        <w:t xml:space="preserve"> выбрав предложенные варианты. К </w:t>
      </w:r>
      <w:proofErr w:type="gramStart"/>
      <w:r w:rsidR="00B80E9D">
        <w:t>примеру</w:t>
      </w:r>
      <w:proofErr w:type="gramEnd"/>
      <w:r w:rsidR="00B80E9D">
        <w:t xml:space="preserve"> по колонке «тип учреждения» отображаются автономные/казенные учреждения, хотя бюджетные тоже присутствуют.</w:t>
      </w:r>
      <w:r>
        <w:t xml:space="preserve">  </w:t>
      </w:r>
    </w:p>
    <w:p w:rsidR="00AC6966" w:rsidRDefault="00AC6966" w:rsidP="00AC69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type="#_x0000_t75" style="width:466.55pt;height:149.75pt">
            <v:imagedata r:id="rId16" o:title="2017-10-24_16-50-27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Рис.9</w:t>
      </w:r>
    </w:p>
    <w:p w:rsidR="00017882" w:rsidRDefault="00017882" w:rsidP="007D5F44">
      <w:pPr>
        <w:rPr>
          <w:rFonts w:ascii="Times New Roman" w:hAnsi="Times New Roman"/>
          <w:sz w:val="28"/>
          <w:szCs w:val="28"/>
        </w:rPr>
      </w:pPr>
    </w:p>
    <w:p w:rsidR="007D5F44" w:rsidRPr="00017882" w:rsidRDefault="007D5F44" w:rsidP="007D5F44">
      <w:pPr>
        <w:rPr>
          <w:rFonts w:ascii="Times New Roman" w:hAnsi="Times New Roman"/>
          <w:sz w:val="28"/>
          <w:szCs w:val="28"/>
        </w:rPr>
      </w:pPr>
      <w:r w:rsidRPr="00017882">
        <w:rPr>
          <w:rFonts w:ascii="Times New Roman" w:hAnsi="Times New Roman"/>
          <w:sz w:val="28"/>
          <w:szCs w:val="28"/>
        </w:rPr>
        <w:t xml:space="preserve">Для загрузки </w:t>
      </w:r>
      <w:r w:rsidR="00017882">
        <w:rPr>
          <w:rFonts w:ascii="Times New Roman" w:hAnsi="Times New Roman"/>
          <w:sz w:val="28"/>
          <w:szCs w:val="28"/>
        </w:rPr>
        <w:t xml:space="preserve">в Систему </w:t>
      </w:r>
      <w:r w:rsidR="00017882" w:rsidRPr="00017882">
        <w:rPr>
          <w:rFonts w:ascii="Times New Roman" w:hAnsi="Times New Roman"/>
          <w:sz w:val="28"/>
          <w:szCs w:val="28"/>
        </w:rPr>
        <w:t xml:space="preserve">данных по форме </w:t>
      </w:r>
      <w:proofErr w:type="spellStart"/>
      <w:r w:rsidR="00017882" w:rsidRPr="00017882">
        <w:rPr>
          <w:rFonts w:ascii="Times New Roman" w:hAnsi="Times New Roman"/>
          <w:sz w:val="28"/>
          <w:szCs w:val="28"/>
        </w:rPr>
        <w:t>ЗП-злрав</w:t>
      </w:r>
      <w:proofErr w:type="spellEnd"/>
      <w:r w:rsidR="00017882" w:rsidRPr="00017882">
        <w:rPr>
          <w:rFonts w:ascii="Times New Roman" w:hAnsi="Times New Roman"/>
          <w:sz w:val="28"/>
          <w:szCs w:val="28"/>
        </w:rPr>
        <w:t xml:space="preserve"> </w:t>
      </w:r>
      <w:r w:rsidRPr="00017882">
        <w:rPr>
          <w:rFonts w:ascii="Times New Roman" w:hAnsi="Times New Roman"/>
          <w:sz w:val="28"/>
          <w:szCs w:val="28"/>
        </w:rPr>
        <w:t>необходимо выбрать «Функции – журнал импорта»</w:t>
      </w:r>
    </w:p>
    <w:p w:rsidR="007D5F44" w:rsidRDefault="00017882" w:rsidP="007D5F44">
      <w:pPr>
        <w:rPr>
          <w:rFonts w:ascii="Times New Roman" w:hAnsi="Times New Roman"/>
          <w:sz w:val="24"/>
          <w:szCs w:val="24"/>
        </w:rPr>
      </w:pPr>
      <w:r w:rsidRPr="00017882">
        <w:rPr>
          <w:rFonts w:ascii="Times New Roman" w:hAnsi="Times New Roman"/>
          <w:sz w:val="24"/>
          <w:szCs w:val="24"/>
        </w:rPr>
        <w:lastRenderedPageBreak/>
        <w:pict>
          <v:shape id="_x0000_i1036" type="#_x0000_t75" style="width:484.8pt;height:104.65pt">
            <v:imagedata r:id="rId17" o:title="Snap29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Рис.10</w:t>
      </w:r>
    </w:p>
    <w:p w:rsidR="00017882" w:rsidRDefault="00017882" w:rsidP="00017882">
      <w:pPr>
        <w:pStyle w:val="13"/>
      </w:pPr>
    </w:p>
    <w:p w:rsidR="007D5F44" w:rsidRDefault="007D5F44" w:rsidP="00017882">
      <w:pPr>
        <w:pStyle w:val="13"/>
      </w:pPr>
      <w:r>
        <w:t>В открывшемся окно нажимаем правой кнопкой мыши в любом месте и выбираем пункт «Импорт данных»</w:t>
      </w:r>
      <w:r w:rsidR="00926F22">
        <w:t xml:space="preserve"> (рисунок 11).</w:t>
      </w:r>
    </w:p>
    <w:p w:rsidR="007D5F44" w:rsidRDefault="007D5F44" w:rsidP="007D5F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type="#_x0000_t75" style="width:467.5pt;height:247.7pt">
            <v:imagedata r:id="rId18" o:title="2017-10-31_14-13-48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Рис.11</w:t>
      </w:r>
    </w:p>
    <w:p w:rsidR="007D5F44" w:rsidRDefault="007D5F44" w:rsidP="007D5F44">
      <w:pPr>
        <w:rPr>
          <w:rFonts w:ascii="Times New Roman" w:hAnsi="Times New Roman"/>
          <w:sz w:val="24"/>
          <w:szCs w:val="24"/>
        </w:rPr>
      </w:pPr>
    </w:p>
    <w:p w:rsidR="007D5F44" w:rsidRDefault="004E568F" w:rsidP="00017882">
      <w:pPr>
        <w:pStyle w:val="13"/>
      </w:pPr>
      <w:r>
        <w:t xml:space="preserve">Далее выбираем </w:t>
      </w:r>
      <w:r>
        <w:rPr>
          <w:lang w:val="en-US"/>
        </w:rPr>
        <w:t>XML</w:t>
      </w:r>
      <w:r w:rsidRPr="004E568F">
        <w:t xml:space="preserve"> </w:t>
      </w:r>
      <w:r>
        <w:t xml:space="preserve">файл, ставим галку </w:t>
      </w:r>
      <w:proofErr w:type="gramStart"/>
      <w:r>
        <w:t>на</w:t>
      </w:r>
      <w:proofErr w:type="gramEnd"/>
      <w:r>
        <w:t xml:space="preserve"> «Журнализация успешно импортированных  записей» и нажимаем «ОК».</w:t>
      </w:r>
    </w:p>
    <w:p w:rsidR="004E568F" w:rsidRPr="004E568F" w:rsidRDefault="004E568F" w:rsidP="007D5F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>
          <v:shape id="_x0000_i1033" type="#_x0000_t75" style="width:467.5pt;height:247.7pt">
            <v:imagedata r:id="rId19" o:title="2017-10-31_14-14-40"/>
          </v:shape>
        </w:pict>
      </w:r>
    </w:p>
    <w:p w:rsidR="00017882" w:rsidRPr="00041B91" w:rsidRDefault="00017882" w:rsidP="00017882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Рис.12</w:t>
      </w:r>
    </w:p>
    <w:p w:rsidR="007D5F44" w:rsidRPr="007D5F44" w:rsidRDefault="007D5F44" w:rsidP="007D5F44">
      <w:pPr>
        <w:rPr>
          <w:rFonts w:ascii="Times New Roman" w:hAnsi="Times New Roman"/>
          <w:sz w:val="24"/>
          <w:szCs w:val="24"/>
        </w:rPr>
      </w:pPr>
    </w:p>
    <w:p w:rsidR="007D5F44" w:rsidRPr="007D5F44" w:rsidRDefault="007D5F44" w:rsidP="00AC6966">
      <w:pPr>
        <w:rPr>
          <w:rFonts w:ascii="Times New Roman" w:hAnsi="Times New Roman"/>
          <w:sz w:val="24"/>
          <w:szCs w:val="24"/>
        </w:rPr>
      </w:pPr>
    </w:p>
    <w:sectPr w:rsidR="007D5F44" w:rsidRPr="007D5F44" w:rsidSect="00017882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416" w:rsidRDefault="00160416" w:rsidP="00EB590B">
      <w:pPr>
        <w:spacing w:after="0" w:line="240" w:lineRule="auto"/>
      </w:pPr>
      <w:r>
        <w:separator/>
      </w:r>
    </w:p>
  </w:endnote>
  <w:endnote w:type="continuationSeparator" w:id="0">
    <w:p w:rsidR="00160416" w:rsidRDefault="00160416" w:rsidP="00EB5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416" w:rsidRDefault="00160416" w:rsidP="00EB590B">
      <w:pPr>
        <w:spacing w:after="0" w:line="240" w:lineRule="auto"/>
      </w:pPr>
      <w:r>
        <w:separator/>
      </w:r>
    </w:p>
  </w:footnote>
  <w:footnote w:type="continuationSeparator" w:id="0">
    <w:p w:rsidR="00160416" w:rsidRDefault="00160416" w:rsidP="00EB5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790" w:rsidRDefault="00954790" w:rsidP="00954790">
    <w:pPr>
      <w:pStyle w:val="a6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CB3"/>
    <w:multiLevelType w:val="hybridMultilevel"/>
    <w:tmpl w:val="DC80CD24"/>
    <w:lvl w:ilvl="0" w:tplc="8E1A075E">
      <w:start w:val="1"/>
      <w:numFmt w:val="decimal"/>
      <w:lvlText w:val="%1."/>
      <w:lvlJc w:val="left"/>
      <w:pPr>
        <w:ind w:left="927" w:hanging="360"/>
      </w:pPr>
      <w:rPr>
        <w:rFonts w:ascii="Cambria" w:hAnsi="Cambria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1E4A93"/>
    <w:multiLevelType w:val="hybridMultilevel"/>
    <w:tmpl w:val="EA0C870E"/>
    <w:lvl w:ilvl="0" w:tplc="8FF8A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C50FD7"/>
    <w:multiLevelType w:val="hybridMultilevel"/>
    <w:tmpl w:val="78E44796"/>
    <w:lvl w:ilvl="0" w:tplc="C7EAF65A">
      <w:start w:val="1"/>
      <w:numFmt w:val="decimal"/>
      <w:lvlText w:val="%1."/>
      <w:lvlJc w:val="left"/>
      <w:pPr>
        <w:ind w:left="1069" w:hanging="360"/>
      </w:pPr>
      <w:rPr>
        <w:rFonts w:ascii="Cambria" w:eastAsia="Calibri" w:hAnsi="Cambria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9A2E03"/>
    <w:multiLevelType w:val="hybridMultilevel"/>
    <w:tmpl w:val="EEC0CB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B819E7"/>
    <w:multiLevelType w:val="hybridMultilevel"/>
    <w:tmpl w:val="90FE0736"/>
    <w:lvl w:ilvl="0" w:tplc="2294D2B8">
      <w:start w:val="1"/>
      <w:numFmt w:val="decimal"/>
      <w:lvlText w:val="%1."/>
      <w:lvlJc w:val="left"/>
      <w:pPr>
        <w:ind w:left="1499" w:hanging="360"/>
      </w:pPr>
      <w:rPr>
        <w:rFonts w:ascii="Cambria" w:hAnsi="Cambria"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5">
    <w:nsid w:val="1F9C545C"/>
    <w:multiLevelType w:val="hybridMultilevel"/>
    <w:tmpl w:val="4064B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20295"/>
    <w:multiLevelType w:val="hybridMultilevel"/>
    <w:tmpl w:val="392827B4"/>
    <w:lvl w:ilvl="0" w:tplc="11368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236B82"/>
    <w:multiLevelType w:val="hybridMultilevel"/>
    <w:tmpl w:val="9378D9C8"/>
    <w:lvl w:ilvl="0" w:tplc="F1108B6E">
      <w:start w:val="5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44C43"/>
    <w:multiLevelType w:val="hybridMultilevel"/>
    <w:tmpl w:val="047429B4"/>
    <w:lvl w:ilvl="0" w:tplc="F88499BA">
      <w:start w:val="1"/>
      <w:numFmt w:val="none"/>
      <w:lvlText w:val="3.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36E0F"/>
    <w:multiLevelType w:val="multilevel"/>
    <w:tmpl w:val="B46E5C4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60286"/>
    <w:multiLevelType w:val="hybridMultilevel"/>
    <w:tmpl w:val="82EE82BE"/>
    <w:lvl w:ilvl="0" w:tplc="769CBED4">
      <w:start w:val="1"/>
      <w:numFmt w:val="decimal"/>
      <w:lvlText w:val="%1."/>
      <w:lvlJc w:val="left"/>
      <w:pPr>
        <w:ind w:left="927" w:hanging="360"/>
      </w:pPr>
      <w:rPr>
        <w:rFonts w:ascii="Cambria" w:hAnsi="Cambria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EA1CC6"/>
    <w:multiLevelType w:val="hybridMultilevel"/>
    <w:tmpl w:val="82EE82BE"/>
    <w:lvl w:ilvl="0" w:tplc="769CBED4">
      <w:start w:val="1"/>
      <w:numFmt w:val="decimal"/>
      <w:lvlText w:val="%1."/>
      <w:lvlJc w:val="left"/>
      <w:pPr>
        <w:ind w:left="927" w:hanging="360"/>
      </w:pPr>
      <w:rPr>
        <w:rFonts w:ascii="Cambria" w:hAnsi="Cambria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5A04"/>
    <w:rsid w:val="000018A6"/>
    <w:rsid w:val="0001766F"/>
    <w:rsid w:val="00017882"/>
    <w:rsid w:val="00037334"/>
    <w:rsid w:val="00041B91"/>
    <w:rsid w:val="00054952"/>
    <w:rsid w:val="00072150"/>
    <w:rsid w:val="00081B57"/>
    <w:rsid w:val="00092E2C"/>
    <w:rsid w:val="000D18C7"/>
    <w:rsid w:val="000D1E42"/>
    <w:rsid w:val="000E7ABB"/>
    <w:rsid w:val="000F0E93"/>
    <w:rsid w:val="000F2521"/>
    <w:rsid w:val="000F794B"/>
    <w:rsid w:val="00101521"/>
    <w:rsid w:val="001145ED"/>
    <w:rsid w:val="001148AB"/>
    <w:rsid w:val="0013258E"/>
    <w:rsid w:val="00135B8C"/>
    <w:rsid w:val="0014169F"/>
    <w:rsid w:val="00160416"/>
    <w:rsid w:val="001615C5"/>
    <w:rsid w:val="001630F7"/>
    <w:rsid w:val="00174312"/>
    <w:rsid w:val="001A1945"/>
    <w:rsid w:val="001C7A67"/>
    <w:rsid w:val="001E7698"/>
    <w:rsid w:val="00212EEB"/>
    <w:rsid w:val="0022122D"/>
    <w:rsid w:val="00221E00"/>
    <w:rsid w:val="00223AB9"/>
    <w:rsid w:val="00244441"/>
    <w:rsid w:val="00246DF3"/>
    <w:rsid w:val="00286253"/>
    <w:rsid w:val="002903F5"/>
    <w:rsid w:val="002A2E4A"/>
    <w:rsid w:val="002A3DCF"/>
    <w:rsid w:val="002B29D1"/>
    <w:rsid w:val="002C746A"/>
    <w:rsid w:val="002D08C5"/>
    <w:rsid w:val="002D09B9"/>
    <w:rsid w:val="00302479"/>
    <w:rsid w:val="00304FB3"/>
    <w:rsid w:val="0032388F"/>
    <w:rsid w:val="003468B2"/>
    <w:rsid w:val="003527EB"/>
    <w:rsid w:val="00364870"/>
    <w:rsid w:val="003731B3"/>
    <w:rsid w:val="003A02CF"/>
    <w:rsid w:val="003B17F1"/>
    <w:rsid w:val="003C79D1"/>
    <w:rsid w:val="003D3654"/>
    <w:rsid w:val="003D6188"/>
    <w:rsid w:val="003E40E1"/>
    <w:rsid w:val="00411048"/>
    <w:rsid w:val="00427E62"/>
    <w:rsid w:val="00431904"/>
    <w:rsid w:val="004500ED"/>
    <w:rsid w:val="0045502C"/>
    <w:rsid w:val="00463932"/>
    <w:rsid w:val="00481986"/>
    <w:rsid w:val="00495BBB"/>
    <w:rsid w:val="004B6523"/>
    <w:rsid w:val="004D7635"/>
    <w:rsid w:val="004E0C80"/>
    <w:rsid w:val="004E568F"/>
    <w:rsid w:val="00526BF2"/>
    <w:rsid w:val="00532EA1"/>
    <w:rsid w:val="005352FB"/>
    <w:rsid w:val="00541770"/>
    <w:rsid w:val="00571505"/>
    <w:rsid w:val="00575EAB"/>
    <w:rsid w:val="00577BF5"/>
    <w:rsid w:val="0058134D"/>
    <w:rsid w:val="005832F1"/>
    <w:rsid w:val="005D0D8E"/>
    <w:rsid w:val="005D748B"/>
    <w:rsid w:val="005F02A0"/>
    <w:rsid w:val="005F4142"/>
    <w:rsid w:val="00610421"/>
    <w:rsid w:val="00626DC6"/>
    <w:rsid w:val="0064120A"/>
    <w:rsid w:val="00657BBA"/>
    <w:rsid w:val="0066098B"/>
    <w:rsid w:val="00676D7D"/>
    <w:rsid w:val="00695114"/>
    <w:rsid w:val="006A4F7B"/>
    <w:rsid w:val="006A6FFE"/>
    <w:rsid w:val="006B4AD5"/>
    <w:rsid w:val="006C0A02"/>
    <w:rsid w:val="006D390F"/>
    <w:rsid w:val="006E47DE"/>
    <w:rsid w:val="00703F23"/>
    <w:rsid w:val="007062F5"/>
    <w:rsid w:val="00752554"/>
    <w:rsid w:val="00752A4E"/>
    <w:rsid w:val="007A5E0C"/>
    <w:rsid w:val="007A631E"/>
    <w:rsid w:val="007B0438"/>
    <w:rsid w:val="007C5B1E"/>
    <w:rsid w:val="007D5F44"/>
    <w:rsid w:val="007E4B84"/>
    <w:rsid w:val="007E79FC"/>
    <w:rsid w:val="00810854"/>
    <w:rsid w:val="00837804"/>
    <w:rsid w:val="00837BB8"/>
    <w:rsid w:val="00843137"/>
    <w:rsid w:val="00844B7D"/>
    <w:rsid w:val="008978AB"/>
    <w:rsid w:val="008A42F4"/>
    <w:rsid w:val="008C6E47"/>
    <w:rsid w:val="008E0A53"/>
    <w:rsid w:val="008E5E93"/>
    <w:rsid w:val="008E656C"/>
    <w:rsid w:val="008F027C"/>
    <w:rsid w:val="008F2138"/>
    <w:rsid w:val="008F43AF"/>
    <w:rsid w:val="009027C0"/>
    <w:rsid w:val="00906469"/>
    <w:rsid w:val="00922A29"/>
    <w:rsid w:val="00926F22"/>
    <w:rsid w:val="00954790"/>
    <w:rsid w:val="00961631"/>
    <w:rsid w:val="00963DBC"/>
    <w:rsid w:val="0097105C"/>
    <w:rsid w:val="009715AD"/>
    <w:rsid w:val="00976082"/>
    <w:rsid w:val="0098107B"/>
    <w:rsid w:val="00981610"/>
    <w:rsid w:val="0098473B"/>
    <w:rsid w:val="00986AF8"/>
    <w:rsid w:val="009B105E"/>
    <w:rsid w:val="009D2D4C"/>
    <w:rsid w:val="009E07BF"/>
    <w:rsid w:val="00A051BD"/>
    <w:rsid w:val="00A12D5A"/>
    <w:rsid w:val="00A149CC"/>
    <w:rsid w:val="00A274AE"/>
    <w:rsid w:val="00A427FA"/>
    <w:rsid w:val="00A47EE3"/>
    <w:rsid w:val="00A6317A"/>
    <w:rsid w:val="00A70A49"/>
    <w:rsid w:val="00A7599C"/>
    <w:rsid w:val="00A86FC1"/>
    <w:rsid w:val="00A9228D"/>
    <w:rsid w:val="00AA7CA8"/>
    <w:rsid w:val="00AC6966"/>
    <w:rsid w:val="00AD137E"/>
    <w:rsid w:val="00AD5BB9"/>
    <w:rsid w:val="00B02DB3"/>
    <w:rsid w:val="00B04C75"/>
    <w:rsid w:val="00B06900"/>
    <w:rsid w:val="00B40317"/>
    <w:rsid w:val="00B51074"/>
    <w:rsid w:val="00B64721"/>
    <w:rsid w:val="00B80E9D"/>
    <w:rsid w:val="00B84585"/>
    <w:rsid w:val="00BB129D"/>
    <w:rsid w:val="00BC5201"/>
    <w:rsid w:val="00BD2628"/>
    <w:rsid w:val="00BF741A"/>
    <w:rsid w:val="00C13370"/>
    <w:rsid w:val="00C25751"/>
    <w:rsid w:val="00C271AC"/>
    <w:rsid w:val="00C27469"/>
    <w:rsid w:val="00C3771C"/>
    <w:rsid w:val="00C377C3"/>
    <w:rsid w:val="00C60769"/>
    <w:rsid w:val="00C65DC6"/>
    <w:rsid w:val="00C6663A"/>
    <w:rsid w:val="00C71625"/>
    <w:rsid w:val="00C7551B"/>
    <w:rsid w:val="00C818C7"/>
    <w:rsid w:val="00C931A4"/>
    <w:rsid w:val="00C931F1"/>
    <w:rsid w:val="00CA09D7"/>
    <w:rsid w:val="00CD5D0D"/>
    <w:rsid w:val="00CE0272"/>
    <w:rsid w:val="00D104CA"/>
    <w:rsid w:val="00D27CF1"/>
    <w:rsid w:val="00D3374D"/>
    <w:rsid w:val="00D567A4"/>
    <w:rsid w:val="00D708DE"/>
    <w:rsid w:val="00D92665"/>
    <w:rsid w:val="00DB1037"/>
    <w:rsid w:val="00DC27EA"/>
    <w:rsid w:val="00DC59A7"/>
    <w:rsid w:val="00DD163A"/>
    <w:rsid w:val="00DE4BEE"/>
    <w:rsid w:val="00DF0B34"/>
    <w:rsid w:val="00E0567D"/>
    <w:rsid w:val="00E05725"/>
    <w:rsid w:val="00E06F07"/>
    <w:rsid w:val="00E13AED"/>
    <w:rsid w:val="00E579E4"/>
    <w:rsid w:val="00E6200F"/>
    <w:rsid w:val="00E677CD"/>
    <w:rsid w:val="00E67E80"/>
    <w:rsid w:val="00E716B2"/>
    <w:rsid w:val="00E74D3E"/>
    <w:rsid w:val="00E83DF2"/>
    <w:rsid w:val="00EB590B"/>
    <w:rsid w:val="00ED3A3B"/>
    <w:rsid w:val="00EE62DF"/>
    <w:rsid w:val="00EF7618"/>
    <w:rsid w:val="00F04726"/>
    <w:rsid w:val="00F25A04"/>
    <w:rsid w:val="00F25DC8"/>
    <w:rsid w:val="00F26793"/>
    <w:rsid w:val="00F26E87"/>
    <w:rsid w:val="00F40428"/>
    <w:rsid w:val="00F54A80"/>
    <w:rsid w:val="00F67847"/>
    <w:rsid w:val="00F774AF"/>
    <w:rsid w:val="00F91A90"/>
    <w:rsid w:val="00FA195B"/>
    <w:rsid w:val="00FB3CE8"/>
    <w:rsid w:val="00FC3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1104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9511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E716B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"/>
    <w:qFormat/>
    <w:rsid w:val="002B29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A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A0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F25A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B590B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EB590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B590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EB590B"/>
    <w:rPr>
      <w:sz w:val="22"/>
      <w:szCs w:val="22"/>
      <w:lang w:eastAsia="en-US"/>
    </w:rPr>
  </w:style>
  <w:style w:type="character" w:styleId="aa">
    <w:name w:val="Hyperlink"/>
    <w:uiPriority w:val="99"/>
    <w:unhideWhenUsed/>
    <w:rsid w:val="006B4AD5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9511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b">
    <w:name w:val="TOC Heading"/>
    <w:basedOn w:val="1"/>
    <w:next w:val="a"/>
    <w:uiPriority w:val="39"/>
    <w:qFormat/>
    <w:rsid w:val="00695114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95114"/>
  </w:style>
  <w:style w:type="character" w:customStyle="1" w:styleId="20">
    <w:name w:val="Заголовок 2 Знак"/>
    <w:link w:val="2"/>
    <w:uiPriority w:val="9"/>
    <w:rsid w:val="00E716B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c">
    <w:name w:val="No Spacing"/>
    <w:uiPriority w:val="1"/>
    <w:qFormat/>
    <w:rsid w:val="00986AF8"/>
    <w:rPr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86AF8"/>
    <w:pPr>
      <w:ind w:left="220"/>
    </w:pPr>
  </w:style>
  <w:style w:type="paragraph" w:styleId="ad">
    <w:name w:val="endnote text"/>
    <w:basedOn w:val="a"/>
    <w:link w:val="ae"/>
    <w:uiPriority w:val="99"/>
    <w:semiHidden/>
    <w:unhideWhenUsed/>
    <w:rsid w:val="00DC59A7"/>
    <w:rPr>
      <w:sz w:val="20"/>
      <w:szCs w:val="20"/>
      <w:lang/>
    </w:rPr>
  </w:style>
  <w:style w:type="character" w:customStyle="1" w:styleId="ae">
    <w:name w:val="Текст концевой сноски Знак"/>
    <w:link w:val="ad"/>
    <w:uiPriority w:val="99"/>
    <w:semiHidden/>
    <w:rsid w:val="00DC59A7"/>
    <w:rPr>
      <w:lang w:eastAsia="en-US"/>
    </w:rPr>
  </w:style>
  <w:style w:type="character" w:styleId="af">
    <w:name w:val="endnote reference"/>
    <w:uiPriority w:val="99"/>
    <w:semiHidden/>
    <w:unhideWhenUsed/>
    <w:rsid w:val="00DC59A7"/>
    <w:rPr>
      <w:vertAlign w:val="superscript"/>
    </w:rPr>
  </w:style>
  <w:style w:type="character" w:customStyle="1" w:styleId="30">
    <w:name w:val="Заголовок 3 Знак"/>
    <w:link w:val="3"/>
    <w:uiPriority w:val="9"/>
    <w:rsid w:val="002B29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2B29D1"/>
    <w:pPr>
      <w:ind w:left="440"/>
    </w:pPr>
  </w:style>
  <w:style w:type="paragraph" w:styleId="af0">
    <w:name w:val="footnote text"/>
    <w:basedOn w:val="a"/>
    <w:link w:val="af1"/>
    <w:uiPriority w:val="99"/>
    <w:semiHidden/>
    <w:unhideWhenUsed/>
    <w:rsid w:val="006D390F"/>
    <w:rPr>
      <w:sz w:val="20"/>
      <w:szCs w:val="20"/>
      <w:lang/>
    </w:rPr>
  </w:style>
  <w:style w:type="character" w:customStyle="1" w:styleId="af1">
    <w:name w:val="Текст сноски Знак"/>
    <w:link w:val="af0"/>
    <w:uiPriority w:val="99"/>
    <w:semiHidden/>
    <w:rsid w:val="006D390F"/>
    <w:rPr>
      <w:lang w:eastAsia="en-US"/>
    </w:rPr>
  </w:style>
  <w:style w:type="character" w:styleId="af2">
    <w:name w:val="footnote reference"/>
    <w:uiPriority w:val="99"/>
    <w:semiHidden/>
    <w:unhideWhenUsed/>
    <w:rsid w:val="006D390F"/>
    <w:rPr>
      <w:vertAlign w:val="superscript"/>
    </w:rPr>
  </w:style>
  <w:style w:type="paragraph" w:styleId="af3">
    <w:name w:val="Signature"/>
    <w:basedOn w:val="a"/>
    <w:link w:val="af4"/>
    <w:uiPriority w:val="99"/>
    <w:rsid w:val="00C25751"/>
    <w:pPr>
      <w:spacing w:after="0" w:line="240" w:lineRule="auto"/>
      <w:ind w:left="4252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af4">
    <w:name w:val="Подпись Знак"/>
    <w:link w:val="af3"/>
    <w:uiPriority w:val="99"/>
    <w:rsid w:val="00C25751"/>
    <w:rPr>
      <w:rFonts w:ascii="Times New Roman" w:eastAsia="Times New Roman" w:hAnsi="Times New Roman"/>
      <w:lang w:eastAsia="en-US"/>
    </w:rPr>
  </w:style>
  <w:style w:type="character" w:customStyle="1" w:styleId="12">
    <w:name w:val="Заголовок 1 Знак2"/>
    <w:aliases w:val="H1 Знак,Заголов Знак,Заголовок 1 Знак1 Знак,Заголовок 1 Знак Знак Знак"/>
    <w:rsid w:val="00041B9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3">
    <w:name w:val="Стиль1"/>
    <w:basedOn w:val="a"/>
    <w:link w:val="14"/>
    <w:qFormat/>
    <w:rsid w:val="00041B91"/>
    <w:pPr>
      <w:spacing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14">
    <w:name w:val="Стиль1 Знак"/>
    <w:basedOn w:val="a0"/>
    <w:link w:val="13"/>
    <w:rsid w:val="00041B91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ahd.rosminzdrav.ru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Grizli777</Company>
  <LinksUpToDate>false</LinksUpToDate>
  <CharactersWithSpaces>2335</CharactersWithSpaces>
  <SharedDoc>false</SharedDoc>
  <HLinks>
    <vt:vector size="30" baseType="variant">
      <vt:variant>
        <vt:i4>6619261</vt:i4>
      </vt:variant>
      <vt:variant>
        <vt:i4>27</vt:i4>
      </vt:variant>
      <vt:variant>
        <vt:i4>0</vt:i4>
      </vt:variant>
      <vt:variant>
        <vt:i4>5</vt:i4>
      </vt:variant>
      <vt:variant>
        <vt:lpwstr>http://ahd.rosminzdrav.ru/</vt:lpwstr>
      </vt:variant>
      <vt:variant>
        <vt:lpwstr/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_Toc373941818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_Toc373941817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_Toc373941816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_Toc373941815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Вадим</dc:creator>
  <cp:lastModifiedBy>Larry</cp:lastModifiedBy>
  <cp:revision>3</cp:revision>
  <dcterms:created xsi:type="dcterms:W3CDTF">2017-10-31T12:51:00Z</dcterms:created>
  <dcterms:modified xsi:type="dcterms:W3CDTF">2017-10-31T12:59:00Z</dcterms:modified>
</cp:coreProperties>
</file>